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C9" w:rsidRPr="005774C9" w:rsidRDefault="00AA6F76" w:rsidP="005774C9">
      <w:pPr>
        <w:pStyle w:val="a5"/>
        <w:spacing w:before="0" w:beforeAutospacing="0" w:after="0" w:afterAutospacing="0" w:line="390" w:lineRule="atLeast"/>
        <w:jc w:val="center"/>
        <w:textAlignment w:val="baseline"/>
        <w:rPr>
          <w:rFonts w:ascii="Helvetica" w:hAnsi="Helvetica"/>
          <w:color w:val="323232"/>
          <w:sz w:val="32"/>
          <w:szCs w:val="32"/>
        </w:rPr>
      </w:pPr>
      <w:r w:rsidRPr="00396195">
        <w:t xml:space="preserve"> </w:t>
      </w:r>
      <w:r w:rsidR="005774C9" w:rsidRPr="005774C9">
        <w:rPr>
          <w:rFonts w:ascii="inherit" w:hAnsi="inherit"/>
          <w:b/>
          <w:bCs/>
          <w:color w:val="000080"/>
          <w:sz w:val="32"/>
          <w:szCs w:val="32"/>
          <w:bdr w:val="none" w:sz="0" w:space="0" w:color="auto" w:frame="1"/>
        </w:rPr>
        <w:t>Как сохранить семью?</w:t>
      </w:r>
    </w:p>
    <w:p w:rsidR="005774C9" w:rsidRDefault="005774C9" w:rsidP="005774C9">
      <w:pPr>
        <w:spacing w:after="0" w:line="390" w:lineRule="atLeast"/>
        <w:textAlignment w:val="baseline"/>
        <w:rPr>
          <w:rFonts w:ascii="inherit" w:eastAsia="Times New Roman" w:hAnsi="inherit" w:cs="Times New Roman"/>
          <w:color w:val="000080"/>
          <w:sz w:val="24"/>
          <w:szCs w:val="24"/>
          <w:bdr w:val="none" w:sz="0" w:space="0" w:color="auto" w:frame="1"/>
          <w:lang w:eastAsia="ru-RU"/>
        </w:rPr>
      </w:pPr>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bookmarkStart w:id="0" w:name="_GoBack"/>
      <w:bookmarkEnd w:id="0"/>
      <w:r w:rsidRPr="005774C9">
        <w:rPr>
          <w:rFonts w:ascii="inherit" w:eastAsia="Times New Roman" w:hAnsi="inherit" w:cs="Times New Roman"/>
          <w:color w:val="000080"/>
          <w:sz w:val="24"/>
          <w:szCs w:val="24"/>
          <w:bdr w:val="none" w:sz="0" w:space="0" w:color="auto" w:frame="1"/>
          <w:lang w:eastAsia="ru-RU"/>
        </w:rPr>
        <w:t>Счастье в брачной жизни даётся только тем, кто исполняет заповеди Божии и относится к браку как к Таинству христианской Церкви.</w:t>
      </w:r>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r w:rsidRPr="005774C9">
        <w:rPr>
          <w:rFonts w:ascii="inherit" w:eastAsia="Times New Roman" w:hAnsi="inherit" w:cs="Times New Roman"/>
          <w:color w:val="000080"/>
          <w:sz w:val="24"/>
          <w:szCs w:val="24"/>
          <w:bdr w:val="none" w:sz="0" w:space="0" w:color="auto" w:frame="1"/>
          <w:lang w:eastAsia="ru-RU"/>
        </w:rPr>
        <w:t xml:space="preserve">Преподобный Нектарий </w:t>
      </w:r>
      <w:proofErr w:type="spellStart"/>
      <w:r w:rsidRPr="005774C9">
        <w:rPr>
          <w:rFonts w:ascii="inherit" w:eastAsia="Times New Roman" w:hAnsi="inherit" w:cs="Times New Roman"/>
          <w:color w:val="000080"/>
          <w:sz w:val="24"/>
          <w:szCs w:val="24"/>
          <w:bdr w:val="none" w:sz="0" w:space="0" w:color="auto" w:frame="1"/>
          <w:lang w:eastAsia="ru-RU"/>
        </w:rPr>
        <w:t>Оптинский</w:t>
      </w:r>
      <w:proofErr w:type="spellEnd"/>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r w:rsidRPr="005774C9">
        <w:rPr>
          <w:rFonts w:ascii="inherit" w:eastAsia="Times New Roman" w:hAnsi="inherit" w:cs="Times New Roman"/>
          <w:color w:val="008000"/>
          <w:sz w:val="24"/>
          <w:szCs w:val="24"/>
          <w:bdr w:val="none" w:sz="0" w:space="0" w:color="auto" w:frame="1"/>
          <w:lang w:eastAsia="ru-RU"/>
        </w:rPr>
        <w:t>Истинное богатство и великое счастье, когда муж и жена живут в согласии и друг с другом, как одна плоть... Такие супруги, хотя бы и жили бедно и были незнатны, могут быть всех счастливее, потому что они наслаждаются истинным счастьем и всегда живут в спокойствии. Живущих в таком супружеском союзе ничто не может слишком опечалить, нарушить их мирного счастья. Если есть между мужем и женой единодушие, мир и союз любви, к ним стекаются все блага. И злые наветы не опасны супругам, ограждённым, как великой стеной, единодушием в Боге... Это умножает их богатство и всякое обилие. Это привлекает на них и великое Божие благоволение.</w:t>
      </w:r>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r w:rsidRPr="005774C9">
        <w:rPr>
          <w:rFonts w:ascii="inherit" w:eastAsia="Times New Roman" w:hAnsi="inherit" w:cs="Times New Roman"/>
          <w:color w:val="008000"/>
          <w:sz w:val="24"/>
          <w:szCs w:val="24"/>
          <w:bdr w:val="none" w:sz="0" w:space="0" w:color="auto" w:frame="1"/>
          <w:lang w:eastAsia="ru-RU"/>
        </w:rPr>
        <w:t>Святитель Иоанн Златоуст</w:t>
      </w:r>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r w:rsidRPr="005774C9">
        <w:rPr>
          <w:rFonts w:ascii="inherit" w:eastAsia="Times New Roman" w:hAnsi="inherit" w:cs="Times New Roman"/>
          <w:color w:val="000080"/>
          <w:sz w:val="24"/>
          <w:szCs w:val="24"/>
          <w:bdr w:val="none" w:sz="0" w:space="0" w:color="auto" w:frame="1"/>
          <w:lang w:eastAsia="ru-RU"/>
        </w:rPr>
        <w:t>Сожитие ваше должно быть неразрывно — до гроба. Любовь христианская любит до конца, а не на время, она тверда и постоянна. Будут искушения для вашей любви со стороны слабостей того или другого из вас или от несходства характеров, привычек, или со стороны людей, со стороны исконного врага — преодолевайте мужественно эти искушения. Будьте мудры, как змии, и просты, как голуби (Мф. 10, 16). Не раздражайтесь, терпите, снисходите, крепитесь верою во Христе Иисусе, Который и да будет для вас всегдашним примером святой любви, кротости, незлобия, терпения, вашей силой, вашим Светом и Путеводителем, вашим Защитником и Спасителем до гроба.</w:t>
      </w:r>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r w:rsidRPr="005774C9">
        <w:rPr>
          <w:rFonts w:ascii="inherit" w:eastAsia="Times New Roman" w:hAnsi="inherit" w:cs="Times New Roman"/>
          <w:color w:val="000080"/>
          <w:sz w:val="24"/>
          <w:szCs w:val="24"/>
          <w:bdr w:val="none" w:sz="0" w:space="0" w:color="auto" w:frame="1"/>
          <w:lang w:eastAsia="ru-RU"/>
        </w:rPr>
        <w:t>Праведный Иоанн Кронштадтский</w:t>
      </w:r>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r w:rsidRPr="005774C9">
        <w:rPr>
          <w:rFonts w:ascii="inherit" w:eastAsia="Times New Roman" w:hAnsi="inherit" w:cs="Times New Roman"/>
          <w:color w:val="008000"/>
          <w:sz w:val="24"/>
          <w:szCs w:val="24"/>
          <w:bdr w:val="none" w:sz="0" w:space="0" w:color="auto" w:frame="1"/>
          <w:lang w:eastAsia="ru-RU"/>
        </w:rPr>
        <w:t xml:space="preserve">Думаю, что </w:t>
      </w:r>
      <w:proofErr w:type="gramStart"/>
      <w:r w:rsidRPr="005774C9">
        <w:rPr>
          <w:rFonts w:ascii="inherit" w:eastAsia="Times New Roman" w:hAnsi="inherit" w:cs="Times New Roman"/>
          <w:color w:val="008000"/>
          <w:sz w:val="24"/>
          <w:szCs w:val="24"/>
          <w:bdr w:val="none" w:sz="0" w:space="0" w:color="auto" w:frame="1"/>
          <w:lang w:eastAsia="ru-RU"/>
        </w:rPr>
        <w:t>определяющим</w:t>
      </w:r>
      <w:proofErr w:type="gramEnd"/>
      <w:r w:rsidRPr="005774C9">
        <w:rPr>
          <w:rFonts w:ascii="inherit" w:eastAsia="Times New Roman" w:hAnsi="inherit" w:cs="Times New Roman"/>
          <w:color w:val="008000"/>
          <w:sz w:val="24"/>
          <w:szCs w:val="24"/>
          <w:bdr w:val="none" w:sz="0" w:space="0" w:color="auto" w:frame="1"/>
          <w:lang w:eastAsia="ru-RU"/>
        </w:rPr>
        <w:t xml:space="preserve"> в успехе супружеской жизни служит стремление хотя бы одного из супругов сохранять ради Христа мир, любовь и согласие. Если же каждый «тянет одеяло на себя», каждый склонен винить другую половину, каждый настроил себя на то, чтобы требовать, взыскивать, ожидая покаяния провинившегося, то дело плохо... Ещё раз напомню совет, данный современным пастырем супружеской паре после венчания: «Кто из вас умнее, тот пусть первым и уступает».</w:t>
      </w:r>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r w:rsidRPr="005774C9">
        <w:rPr>
          <w:rFonts w:ascii="inherit" w:eastAsia="Times New Roman" w:hAnsi="inherit" w:cs="Times New Roman"/>
          <w:color w:val="008000"/>
          <w:sz w:val="24"/>
          <w:szCs w:val="24"/>
          <w:bdr w:val="none" w:sz="0" w:space="0" w:color="auto" w:frame="1"/>
          <w:lang w:eastAsia="ru-RU"/>
        </w:rPr>
        <w:t>Протоиерей Артемий Владимиров</w:t>
      </w:r>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r w:rsidRPr="005774C9">
        <w:rPr>
          <w:rFonts w:ascii="inherit" w:eastAsia="Times New Roman" w:hAnsi="inherit" w:cs="Times New Roman"/>
          <w:color w:val="000080"/>
          <w:sz w:val="24"/>
          <w:szCs w:val="24"/>
          <w:bdr w:val="none" w:sz="0" w:space="0" w:color="auto" w:frame="1"/>
          <w:lang w:eastAsia="ru-RU"/>
        </w:rPr>
        <w:t xml:space="preserve">Как зеницу ока надобно беречь сокровище домашних очагов. Всей силой смиренной и милующей любви должно делать это. Разорение домашней церкви есть поругание храма Божия. Нельзя допускать не только разрыва, но и омертвения взаимного чувства. Нужно пробуждаться душой друг к другу, научиться сквозь все наслоения, недостатки, даже пороки вновь и вновь прозревать в  своём избраннике святой и прекрасный образ Божий. Вспомним, что души всех нас искалечены злой наукой бездуховного общества, и будем милостивы, научимся понимать, переносить и врачевать немощи наших любимых. </w:t>
      </w:r>
      <w:proofErr w:type="gramStart"/>
      <w:r w:rsidRPr="005774C9">
        <w:rPr>
          <w:rFonts w:ascii="inherit" w:eastAsia="Times New Roman" w:hAnsi="inherit" w:cs="Times New Roman"/>
          <w:color w:val="000080"/>
          <w:sz w:val="24"/>
          <w:szCs w:val="24"/>
          <w:bdr w:val="none" w:sz="0" w:space="0" w:color="auto" w:frame="1"/>
          <w:lang w:eastAsia="ru-RU"/>
        </w:rPr>
        <w:t xml:space="preserve">Не </w:t>
      </w:r>
      <w:r w:rsidRPr="005774C9">
        <w:rPr>
          <w:rFonts w:ascii="inherit" w:eastAsia="Times New Roman" w:hAnsi="inherit" w:cs="Times New Roman"/>
          <w:color w:val="000080"/>
          <w:sz w:val="24"/>
          <w:szCs w:val="24"/>
          <w:bdr w:val="none" w:sz="0" w:space="0" w:color="auto" w:frame="1"/>
          <w:lang w:eastAsia="ru-RU"/>
        </w:rPr>
        <w:lastRenderedPageBreak/>
        <w:t>судить-казнить друг друга призваны двое любящих, а помочь возлюбленному освободиться от сетей, которыми опутала его вселенская злоба, и просиять в Божественной красоте.</w:t>
      </w:r>
      <w:proofErr w:type="gramEnd"/>
      <w:r w:rsidRPr="005774C9">
        <w:rPr>
          <w:rFonts w:ascii="inherit" w:eastAsia="Times New Roman" w:hAnsi="inherit" w:cs="Times New Roman"/>
          <w:color w:val="000080"/>
          <w:sz w:val="24"/>
          <w:szCs w:val="24"/>
          <w:bdr w:val="none" w:sz="0" w:space="0" w:color="auto" w:frame="1"/>
          <w:lang w:eastAsia="ru-RU"/>
        </w:rPr>
        <w:t xml:space="preserve"> Нужно помнить, что каждый человек — это чудесное творение Всевышнего, нужно уметь любоваться им и возвышать его милосердной любовью.</w:t>
      </w:r>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r w:rsidRPr="005774C9">
        <w:rPr>
          <w:rFonts w:ascii="inherit" w:eastAsia="Times New Roman" w:hAnsi="inherit" w:cs="Times New Roman"/>
          <w:color w:val="000080"/>
          <w:sz w:val="24"/>
          <w:szCs w:val="24"/>
          <w:bdr w:val="none" w:sz="0" w:space="0" w:color="auto" w:frame="1"/>
          <w:lang w:eastAsia="ru-RU"/>
        </w:rPr>
        <w:t>Митрополит Владимир (</w:t>
      </w:r>
      <w:proofErr w:type="spellStart"/>
      <w:r w:rsidRPr="005774C9">
        <w:rPr>
          <w:rFonts w:ascii="inherit" w:eastAsia="Times New Roman" w:hAnsi="inherit" w:cs="Times New Roman"/>
          <w:color w:val="000080"/>
          <w:sz w:val="24"/>
          <w:szCs w:val="24"/>
          <w:bdr w:val="none" w:sz="0" w:space="0" w:color="auto" w:frame="1"/>
          <w:lang w:eastAsia="ru-RU"/>
        </w:rPr>
        <w:t>Иким</w:t>
      </w:r>
      <w:proofErr w:type="spellEnd"/>
      <w:r w:rsidRPr="005774C9">
        <w:rPr>
          <w:rFonts w:ascii="inherit" w:eastAsia="Times New Roman" w:hAnsi="inherit" w:cs="Times New Roman"/>
          <w:color w:val="000080"/>
          <w:sz w:val="24"/>
          <w:szCs w:val="24"/>
          <w:bdr w:val="none" w:sz="0" w:space="0" w:color="auto" w:frame="1"/>
          <w:lang w:eastAsia="ru-RU"/>
        </w:rPr>
        <w:t>)</w:t>
      </w:r>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r w:rsidRPr="005774C9">
        <w:rPr>
          <w:rFonts w:ascii="inherit" w:eastAsia="Times New Roman" w:hAnsi="inherit" w:cs="Times New Roman"/>
          <w:color w:val="008000"/>
          <w:sz w:val="24"/>
          <w:szCs w:val="24"/>
          <w:bdr w:val="none" w:sz="0" w:space="0" w:color="auto" w:frame="1"/>
          <w:lang w:eastAsia="ru-RU"/>
        </w:rPr>
        <w:t xml:space="preserve">Ещё один важный элемент в семейной жизни — это единство интересов. Ничто из забот жены не должно казаться слишком мелким, даже для гигантского интеллекта самого великого из мужей. С другой стороны, каждая мудрая и верная жена будет охотно интересоваться делами её мужа. Она захочет узнать о каждом его новом проекте, плане, затруднении, сомнении. Она захочет узнать, какое из его начинаний преуспело, а какое нет, и быть в курсе всех его ежедневных дел. Пусть оба сердца разделяют и радость, и страдание. Пусть они делят пополам груз забот. Пусть всё в жизни у них будет общим. Им следует вместе ходить в церковь, молиться рядом, вместе приносить к стопам Бога груз забот о своих детях и обо всём дорогом для них. Почему бы им не говорить друг с другом о своих искушениях, сомнениях, тайных желаниях и не помочь друг другу сочувствием, словами ободрения. Так они и будут жить одной жизнью, а не двумя. Каждый в своих планах и надеждах должен обязательно подумать и </w:t>
      </w:r>
      <w:proofErr w:type="gramStart"/>
      <w:r w:rsidRPr="005774C9">
        <w:rPr>
          <w:rFonts w:ascii="inherit" w:eastAsia="Times New Roman" w:hAnsi="inherit" w:cs="Times New Roman"/>
          <w:color w:val="008000"/>
          <w:sz w:val="24"/>
          <w:szCs w:val="24"/>
          <w:bdr w:val="none" w:sz="0" w:space="0" w:color="auto" w:frame="1"/>
          <w:lang w:eastAsia="ru-RU"/>
        </w:rPr>
        <w:t>о</w:t>
      </w:r>
      <w:proofErr w:type="gramEnd"/>
      <w:r w:rsidRPr="005774C9">
        <w:rPr>
          <w:rFonts w:ascii="inherit" w:eastAsia="Times New Roman" w:hAnsi="inherit" w:cs="Times New Roman"/>
          <w:color w:val="008000"/>
          <w:sz w:val="24"/>
          <w:szCs w:val="24"/>
          <w:bdr w:val="none" w:sz="0" w:space="0" w:color="auto" w:frame="1"/>
          <w:lang w:eastAsia="ru-RU"/>
        </w:rPr>
        <w:t xml:space="preserve"> другом. Друг от друга не должно быть никаких секретов. Друзья у них должны быть только общие. Таким образом, две жизни сольются в одну жизнь, и они разделят и мысли, и желания, и чувства, и радость, и горе, и удовольствие, и боль друг друга.</w:t>
      </w:r>
    </w:p>
    <w:p w:rsidR="005774C9" w:rsidRPr="005774C9" w:rsidRDefault="005774C9" w:rsidP="005774C9">
      <w:pPr>
        <w:spacing w:after="0" w:line="390" w:lineRule="atLeast"/>
        <w:textAlignment w:val="baseline"/>
        <w:rPr>
          <w:rFonts w:ascii="Helvetica" w:eastAsia="Times New Roman" w:hAnsi="Helvetica" w:cs="Times New Roman"/>
          <w:color w:val="323232"/>
          <w:sz w:val="24"/>
          <w:szCs w:val="24"/>
          <w:lang w:eastAsia="ru-RU"/>
        </w:rPr>
      </w:pPr>
      <w:r w:rsidRPr="005774C9">
        <w:rPr>
          <w:rFonts w:ascii="inherit" w:eastAsia="Times New Roman" w:hAnsi="inherit" w:cs="Times New Roman"/>
          <w:color w:val="008000"/>
          <w:sz w:val="24"/>
          <w:szCs w:val="24"/>
          <w:bdr w:val="none" w:sz="0" w:space="0" w:color="auto" w:frame="1"/>
          <w:lang w:eastAsia="ru-RU"/>
        </w:rPr>
        <w:t>Страстотерпица царица Александра</w:t>
      </w:r>
    </w:p>
    <w:p w:rsidR="0048191D" w:rsidRPr="00396195" w:rsidRDefault="005774C9" w:rsidP="00396195">
      <w:r>
        <w:t xml:space="preserve"> </w:t>
      </w:r>
    </w:p>
    <w:sectPr w:rsidR="0048191D" w:rsidRPr="00396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90"/>
    <w:rsid w:val="001F4CF6"/>
    <w:rsid w:val="00396195"/>
    <w:rsid w:val="0048191D"/>
    <w:rsid w:val="00546D7A"/>
    <w:rsid w:val="005774C9"/>
    <w:rsid w:val="005C1E90"/>
    <w:rsid w:val="0066452D"/>
    <w:rsid w:val="008956CF"/>
    <w:rsid w:val="00AA6F76"/>
    <w:rsid w:val="00B54961"/>
    <w:rsid w:val="00CD4ACA"/>
    <w:rsid w:val="00D5488C"/>
    <w:rsid w:val="00E9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2664">
      <w:bodyDiv w:val="1"/>
      <w:marLeft w:val="0"/>
      <w:marRight w:val="0"/>
      <w:marTop w:val="0"/>
      <w:marBottom w:val="0"/>
      <w:divBdr>
        <w:top w:val="none" w:sz="0" w:space="0" w:color="auto"/>
        <w:left w:val="none" w:sz="0" w:space="0" w:color="auto"/>
        <w:bottom w:val="none" w:sz="0" w:space="0" w:color="auto"/>
        <w:right w:val="none" w:sz="0" w:space="0" w:color="auto"/>
      </w:divBdr>
    </w:div>
    <w:div w:id="260645519">
      <w:bodyDiv w:val="1"/>
      <w:marLeft w:val="0"/>
      <w:marRight w:val="0"/>
      <w:marTop w:val="0"/>
      <w:marBottom w:val="0"/>
      <w:divBdr>
        <w:top w:val="none" w:sz="0" w:space="0" w:color="auto"/>
        <w:left w:val="none" w:sz="0" w:space="0" w:color="auto"/>
        <w:bottom w:val="none" w:sz="0" w:space="0" w:color="auto"/>
        <w:right w:val="none" w:sz="0" w:space="0" w:color="auto"/>
      </w:divBdr>
    </w:div>
    <w:div w:id="561330969">
      <w:bodyDiv w:val="1"/>
      <w:marLeft w:val="0"/>
      <w:marRight w:val="0"/>
      <w:marTop w:val="0"/>
      <w:marBottom w:val="0"/>
      <w:divBdr>
        <w:top w:val="none" w:sz="0" w:space="0" w:color="auto"/>
        <w:left w:val="none" w:sz="0" w:space="0" w:color="auto"/>
        <w:bottom w:val="none" w:sz="0" w:space="0" w:color="auto"/>
        <w:right w:val="none" w:sz="0" w:space="0" w:color="auto"/>
      </w:divBdr>
    </w:div>
    <w:div w:id="636105572">
      <w:bodyDiv w:val="1"/>
      <w:marLeft w:val="0"/>
      <w:marRight w:val="0"/>
      <w:marTop w:val="0"/>
      <w:marBottom w:val="0"/>
      <w:divBdr>
        <w:top w:val="none" w:sz="0" w:space="0" w:color="auto"/>
        <w:left w:val="none" w:sz="0" w:space="0" w:color="auto"/>
        <w:bottom w:val="none" w:sz="0" w:space="0" w:color="auto"/>
        <w:right w:val="none" w:sz="0" w:space="0" w:color="auto"/>
      </w:divBdr>
    </w:div>
    <w:div w:id="716440724">
      <w:bodyDiv w:val="1"/>
      <w:marLeft w:val="0"/>
      <w:marRight w:val="0"/>
      <w:marTop w:val="0"/>
      <w:marBottom w:val="0"/>
      <w:divBdr>
        <w:top w:val="none" w:sz="0" w:space="0" w:color="auto"/>
        <w:left w:val="none" w:sz="0" w:space="0" w:color="auto"/>
        <w:bottom w:val="none" w:sz="0" w:space="0" w:color="auto"/>
        <w:right w:val="none" w:sz="0" w:space="0" w:color="auto"/>
      </w:divBdr>
    </w:div>
    <w:div w:id="883248998">
      <w:bodyDiv w:val="1"/>
      <w:marLeft w:val="0"/>
      <w:marRight w:val="0"/>
      <w:marTop w:val="0"/>
      <w:marBottom w:val="0"/>
      <w:divBdr>
        <w:top w:val="none" w:sz="0" w:space="0" w:color="auto"/>
        <w:left w:val="none" w:sz="0" w:space="0" w:color="auto"/>
        <w:bottom w:val="none" w:sz="0" w:space="0" w:color="auto"/>
        <w:right w:val="none" w:sz="0" w:space="0" w:color="auto"/>
      </w:divBdr>
    </w:div>
    <w:div w:id="1163813634">
      <w:bodyDiv w:val="1"/>
      <w:marLeft w:val="0"/>
      <w:marRight w:val="0"/>
      <w:marTop w:val="0"/>
      <w:marBottom w:val="0"/>
      <w:divBdr>
        <w:top w:val="none" w:sz="0" w:space="0" w:color="auto"/>
        <w:left w:val="none" w:sz="0" w:space="0" w:color="auto"/>
        <w:bottom w:val="none" w:sz="0" w:space="0" w:color="auto"/>
        <w:right w:val="none" w:sz="0" w:space="0" w:color="auto"/>
      </w:divBdr>
    </w:div>
    <w:div w:id="1520850325">
      <w:bodyDiv w:val="1"/>
      <w:marLeft w:val="0"/>
      <w:marRight w:val="0"/>
      <w:marTop w:val="0"/>
      <w:marBottom w:val="0"/>
      <w:divBdr>
        <w:top w:val="none" w:sz="0" w:space="0" w:color="auto"/>
        <w:left w:val="none" w:sz="0" w:space="0" w:color="auto"/>
        <w:bottom w:val="none" w:sz="0" w:space="0" w:color="auto"/>
        <w:right w:val="none" w:sz="0" w:space="0" w:color="auto"/>
      </w:divBdr>
    </w:div>
    <w:div w:id="1589383270">
      <w:bodyDiv w:val="1"/>
      <w:marLeft w:val="0"/>
      <w:marRight w:val="0"/>
      <w:marTop w:val="0"/>
      <w:marBottom w:val="0"/>
      <w:divBdr>
        <w:top w:val="none" w:sz="0" w:space="0" w:color="auto"/>
        <w:left w:val="none" w:sz="0" w:space="0" w:color="auto"/>
        <w:bottom w:val="none" w:sz="0" w:space="0" w:color="auto"/>
        <w:right w:val="none" w:sz="0" w:space="0" w:color="auto"/>
      </w:divBdr>
    </w:div>
    <w:div w:id="2027056726">
      <w:bodyDiv w:val="1"/>
      <w:marLeft w:val="0"/>
      <w:marRight w:val="0"/>
      <w:marTop w:val="0"/>
      <w:marBottom w:val="0"/>
      <w:divBdr>
        <w:top w:val="none" w:sz="0" w:space="0" w:color="auto"/>
        <w:left w:val="none" w:sz="0" w:space="0" w:color="auto"/>
        <w:bottom w:val="none" w:sz="0" w:space="0" w:color="auto"/>
        <w:right w:val="none" w:sz="0" w:space="0" w:color="auto"/>
      </w:divBdr>
    </w:div>
    <w:div w:id="20873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23</cp:revision>
  <dcterms:created xsi:type="dcterms:W3CDTF">2017-04-28T14:58:00Z</dcterms:created>
  <dcterms:modified xsi:type="dcterms:W3CDTF">2017-04-28T15:43:00Z</dcterms:modified>
</cp:coreProperties>
</file>