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0E" w:rsidRPr="00D6620E" w:rsidRDefault="00D6620E" w:rsidP="00D6620E">
      <w:pPr>
        <w:shd w:val="clear" w:color="auto" w:fill="FFFFFF"/>
        <w:spacing w:before="56" w:after="187" w:line="561" w:lineRule="atLeast"/>
        <w:outlineLvl w:val="0"/>
        <w:rPr>
          <w:rFonts w:ascii="Times New Roman" w:eastAsia="Times New Roman" w:hAnsi="Times New Roman" w:cs="Times New Roman"/>
          <w:b/>
          <w:bCs/>
          <w:color w:val="002060"/>
          <w:kern w:val="36"/>
          <w:sz w:val="62"/>
          <w:szCs w:val="62"/>
          <w:lang w:eastAsia="ru-RU"/>
        </w:rPr>
      </w:pPr>
      <w:r w:rsidRPr="00D6620E">
        <w:rPr>
          <w:rFonts w:ascii="Times New Roman" w:eastAsia="Times New Roman" w:hAnsi="Times New Roman" w:cs="Times New Roman"/>
          <w:b/>
          <w:bCs/>
          <w:color w:val="002060"/>
          <w:kern w:val="36"/>
          <w:sz w:val="62"/>
          <w:szCs w:val="62"/>
          <w:lang w:eastAsia="ru-RU"/>
        </w:rPr>
        <w:t>Человеку заплатит тот хозяин, на которого он работает</w:t>
      </w:r>
    </w:p>
    <w:p w:rsidR="00D6620E" w:rsidRPr="00D6620E" w:rsidRDefault="00D6620E" w:rsidP="00D6620E">
      <w:pPr>
        <w:shd w:val="clear" w:color="auto" w:fill="FFFFFF"/>
        <w:spacing w:line="224" w:lineRule="atLeast"/>
        <w:rPr>
          <w:rFonts w:ascii="Arial" w:eastAsia="Times New Roman" w:hAnsi="Arial" w:cs="Arial"/>
          <w:caps/>
          <w:color w:val="909090"/>
          <w:lang w:eastAsia="ru-RU"/>
        </w:rPr>
      </w:pPr>
      <w:hyperlink r:id="rId4" w:history="1">
        <w:r w:rsidRPr="00D6620E">
          <w:rPr>
            <w:rFonts w:ascii="Arial" w:eastAsia="Times New Roman" w:hAnsi="Arial" w:cs="Arial"/>
            <w:caps/>
            <w:color w:val="909090"/>
            <w:lang w:eastAsia="ru-RU"/>
          </w:rPr>
          <w:t>СТАРЕЦ ПАИСИЙ СВЯТОГОРЕЦ</w:t>
        </w:r>
      </w:hyperlink>
      <w:r w:rsidRPr="00D6620E">
        <w:rPr>
          <w:rFonts w:ascii="Arial" w:eastAsia="Times New Roman" w:hAnsi="Arial" w:cs="Arial"/>
          <w:caps/>
          <w:color w:val="909090"/>
          <w:lang w:eastAsia="ru-RU"/>
        </w:rPr>
        <w:t> | 29 ИЮЛЯ 2004 Г.</w:t>
      </w:r>
    </w:p>
    <w:p w:rsidR="00D6620E" w:rsidRPr="00D6620E" w:rsidRDefault="00D6620E" w:rsidP="00D6620E">
      <w:pPr>
        <w:shd w:val="clear" w:color="auto" w:fill="FFFFFF"/>
        <w:spacing w:after="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fldChar w:fldCharType="begin"/>
      </w:r>
      <w:r w:rsidRPr="00D6620E">
        <w:rPr>
          <w:rFonts w:ascii="Georgia" w:eastAsia="Times New Roman" w:hAnsi="Georgia" w:cs="Times New Roman"/>
          <w:color w:val="000000"/>
          <w:sz w:val="28"/>
          <w:szCs w:val="28"/>
          <w:lang w:eastAsia="ru-RU"/>
        </w:rPr>
        <w:instrText xml:space="preserve"> HYPERLINK "mailto:?subject=%D0%A7%D0%B5%D0%BB%D0%BE%D0%B2%D0%B5%D0%BA%D1%83%20%D0%B7%D0%B0%D0%BF%D0%BB%D0%B0%D1%82%D0%B8%D1%82%20%D1%82%D0%BE%D1%82%20%D1%85%D0%BE%D0%B7%D1%8F%D0%B8%D0%BD,%20%D0%BD%D0%B0%20%D0%BA%D0%BE%D1%82%D0%BE%D1%80%D0%BE%D0%B3%D0%BE%20%D0%BE%D0%BD%20%D1%80%D0%B0%D0%B1%D0%BE%D1%82%D0%B0%D0%B5%D1%82" </w:instrText>
      </w:r>
      <w:r w:rsidRPr="00D6620E">
        <w:rPr>
          <w:rFonts w:ascii="Georgia" w:eastAsia="Times New Roman" w:hAnsi="Georgia" w:cs="Times New Roman"/>
          <w:color w:val="000000"/>
          <w:sz w:val="28"/>
          <w:szCs w:val="28"/>
          <w:lang w:eastAsia="ru-RU"/>
        </w:rPr>
        <w:fldChar w:fldCharType="separate"/>
      </w:r>
    </w:p>
    <w:p w:rsidR="00D6620E" w:rsidRPr="00D6620E" w:rsidRDefault="00D6620E" w:rsidP="00D6620E">
      <w:pPr>
        <w:shd w:val="clear" w:color="auto" w:fill="FFFFFF"/>
        <w:spacing w:after="150" w:line="393" w:lineRule="atLeast"/>
        <w:rPr>
          <w:rFonts w:ascii="Times New Roman" w:eastAsia="Times New Roman" w:hAnsi="Times New Roman" w:cs="Times New Roman"/>
          <w:sz w:val="24"/>
          <w:szCs w:val="24"/>
          <w:lang w:eastAsia="ru-RU"/>
        </w:rPr>
      </w:pPr>
      <w:r w:rsidRPr="00D6620E">
        <w:rPr>
          <w:rFonts w:ascii="Georgia" w:eastAsia="Times New Roman" w:hAnsi="Georgia" w:cs="Times New Roman"/>
          <w:color w:val="000000"/>
          <w:sz w:val="28"/>
          <w:szCs w:val="28"/>
          <w:lang w:eastAsia="ru-RU"/>
        </w:rPr>
        <w:fldChar w:fldCharType="end"/>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Pr>
          <w:rFonts w:ascii="Georgia" w:eastAsia="Times New Roman" w:hAnsi="Georgia" w:cs="Times New Roman"/>
          <w:noProof/>
          <w:color w:val="000000"/>
          <w:sz w:val="28"/>
          <w:szCs w:val="28"/>
          <w:lang w:eastAsia="ru-RU"/>
        </w:rPr>
        <w:drawing>
          <wp:anchor distT="0" distB="0" distL="38100" distR="38100" simplePos="0" relativeHeight="251658240" behindDoc="0" locked="0" layoutInCell="1" allowOverlap="0">
            <wp:simplePos x="0" y="0"/>
            <wp:positionH relativeFrom="column">
              <wp:align>left</wp:align>
            </wp:positionH>
            <wp:positionV relativeFrom="line">
              <wp:posOffset>0</wp:posOffset>
            </wp:positionV>
            <wp:extent cx="2228850" cy="2228850"/>
            <wp:effectExtent l="19050" t="0" r="0" b="0"/>
            <wp:wrapSquare wrapText="bothSides"/>
            <wp:docPr id="2" name="Рисунок 2" descr="http://www.pravmir.ru/wp-content/uploads/pravmir-images/8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avmir.ru/wp-content/uploads/pravmir-images/8big1.jpg"/>
                    <pic:cNvPicPr>
                      <a:picLocks noChangeAspect="1" noChangeArrowheads="1"/>
                    </pic:cNvPicPr>
                  </pic:nvPicPr>
                  <pic:blipFill>
                    <a:blip r:embed="rId5" cstate="print"/>
                    <a:srcRect/>
                    <a:stretch>
                      <a:fillRect/>
                    </a:stretch>
                  </pic:blipFill>
                  <pic:spPr bwMode="auto">
                    <a:xfrm>
                      <a:off x="0" y="0"/>
                      <a:ext cx="2228850" cy="2228850"/>
                    </a:xfrm>
                    <a:prstGeom prst="rect">
                      <a:avLst/>
                    </a:prstGeom>
                    <a:noFill/>
                    <a:ln w="9525">
                      <a:noFill/>
                      <a:miter lim="800000"/>
                      <a:headEnd/>
                      <a:tailEnd/>
                    </a:ln>
                  </pic:spPr>
                </pic:pic>
              </a:graphicData>
            </a:graphic>
          </wp:anchor>
        </w:drawing>
      </w:r>
      <w:r w:rsidRPr="00D6620E">
        <w:rPr>
          <w:rFonts w:ascii="Georgia" w:eastAsia="Times New Roman" w:hAnsi="Georgia" w:cs="Times New Roman"/>
          <w:color w:val="000000"/>
          <w:sz w:val="28"/>
          <w:szCs w:val="28"/>
          <w:lang w:eastAsia="ru-RU"/>
        </w:rPr>
        <w:t xml:space="preserve">Люди отошли от Бога и поэтому лишены божественного утешения. Чем дальше человек отходит от Бога, тем ему труднее. А если иметь Бога, то можно не иметь ничего больше – и ничего больше не желать. Если же у человека есть всё, но нет Бога, то он испытывает внутренние мучения. Поэтому, насколько возможно, нам необходимо приблизиться к Богу. Только близ Бога человек находит радость – настоящую, вечную. Живя вдали от Сладкого Иисуса, мы пьем горькую чашу. Когда наш ветхий человек становится сыном царским, он питается божественным наслаждением, небесной сладостью и переживает </w:t>
      </w:r>
      <w:proofErr w:type="gramStart"/>
      <w:r w:rsidRPr="00D6620E">
        <w:rPr>
          <w:rFonts w:ascii="Georgia" w:eastAsia="Times New Roman" w:hAnsi="Georgia" w:cs="Times New Roman"/>
          <w:color w:val="000000"/>
          <w:sz w:val="28"/>
          <w:szCs w:val="28"/>
          <w:lang w:eastAsia="ru-RU"/>
        </w:rPr>
        <w:t>райское</w:t>
      </w:r>
      <w:proofErr w:type="gramEnd"/>
      <w:r w:rsidRPr="00D6620E">
        <w:rPr>
          <w:rFonts w:ascii="Georgia" w:eastAsia="Times New Roman" w:hAnsi="Georgia" w:cs="Times New Roman"/>
          <w:color w:val="000000"/>
          <w:sz w:val="28"/>
          <w:szCs w:val="28"/>
          <w:lang w:eastAsia="ru-RU"/>
        </w:rPr>
        <w:t xml:space="preserve"> </w:t>
      </w:r>
      <w:proofErr w:type="spellStart"/>
      <w:r w:rsidRPr="00D6620E">
        <w:rPr>
          <w:rFonts w:ascii="Georgia" w:eastAsia="Times New Roman" w:hAnsi="Georgia" w:cs="Times New Roman"/>
          <w:color w:val="000000"/>
          <w:sz w:val="28"/>
          <w:szCs w:val="28"/>
          <w:lang w:eastAsia="ru-RU"/>
        </w:rPr>
        <w:t>радование</w:t>
      </w:r>
      <w:proofErr w:type="spellEnd"/>
      <w:r w:rsidRPr="00D6620E">
        <w:rPr>
          <w:rFonts w:ascii="Georgia" w:eastAsia="Times New Roman" w:hAnsi="Georgia" w:cs="Times New Roman"/>
          <w:color w:val="000000"/>
          <w:sz w:val="28"/>
          <w:szCs w:val="28"/>
          <w:lang w:eastAsia="ru-RU"/>
        </w:rPr>
        <w:t xml:space="preserve">, уже в этой жизни отчасти ощущает райскую радость. От меньшей райской радости человек переходит </w:t>
      </w:r>
      <w:proofErr w:type="gramStart"/>
      <w:r w:rsidRPr="00D6620E">
        <w:rPr>
          <w:rFonts w:ascii="Georgia" w:eastAsia="Times New Roman" w:hAnsi="Georgia" w:cs="Times New Roman"/>
          <w:color w:val="000000"/>
          <w:sz w:val="28"/>
          <w:szCs w:val="28"/>
          <w:lang w:eastAsia="ru-RU"/>
        </w:rPr>
        <w:t>к</w:t>
      </w:r>
      <w:proofErr w:type="gramEnd"/>
      <w:r w:rsidRPr="00D6620E">
        <w:rPr>
          <w:rFonts w:ascii="Georgia" w:eastAsia="Times New Roman" w:hAnsi="Georgia" w:cs="Times New Roman"/>
          <w:color w:val="000000"/>
          <w:sz w:val="28"/>
          <w:szCs w:val="28"/>
          <w:lang w:eastAsia="ru-RU"/>
        </w:rPr>
        <w:t xml:space="preserve"> большей и большей. Его сердце захлебывается, трепещет от радости, ему хочется улететь ввысь – </w:t>
      </w:r>
      <w:proofErr w:type="spellStart"/>
      <w:r w:rsidRPr="00D6620E">
        <w:rPr>
          <w:rFonts w:ascii="Georgia" w:eastAsia="Times New Roman" w:hAnsi="Georgia" w:cs="Times New Roman"/>
          <w:color w:val="000000"/>
          <w:sz w:val="28"/>
          <w:szCs w:val="28"/>
          <w:lang w:eastAsia="ru-RU"/>
        </w:rPr>
        <w:t>потому-что</w:t>
      </w:r>
      <w:proofErr w:type="spellEnd"/>
      <w:r w:rsidRPr="00D6620E">
        <w:rPr>
          <w:rFonts w:ascii="Georgia" w:eastAsia="Times New Roman" w:hAnsi="Georgia" w:cs="Times New Roman"/>
          <w:color w:val="000000"/>
          <w:sz w:val="28"/>
          <w:szCs w:val="28"/>
          <w:lang w:eastAsia="ru-RU"/>
        </w:rPr>
        <w:t xml:space="preserve"> земля и все земное кажутся сердцу ничего не стоящими пустяками.</w:t>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 xml:space="preserve">Вначале человек находился в общении с Богом. Однако после он отошел от Бога и стал чувствовать себя так, как если бы сначала он жил во дворце, а потом, навсегда оказавшись за дворцовыми воротами, смотрел на дворец издали и плакал. Как страдает ребенок, находясь вдали от матери, так страдает, мучается человек, удалившийся от Бога. Отходя от Бога, человек испытывает адскую муку. Как же это страшно! Однако больше всего мучается сам </w:t>
      </w:r>
      <w:proofErr w:type="spellStart"/>
      <w:r w:rsidRPr="00D6620E">
        <w:rPr>
          <w:rFonts w:ascii="Georgia" w:eastAsia="Times New Roman" w:hAnsi="Georgia" w:cs="Times New Roman"/>
          <w:color w:val="000000"/>
          <w:sz w:val="28"/>
          <w:szCs w:val="28"/>
          <w:lang w:eastAsia="ru-RU"/>
        </w:rPr>
        <w:t>диавол</w:t>
      </w:r>
      <w:proofErr w:type="spellEnd"/>
      <w:r w:rsidRPr="00D6620E">
        <w:rPr>
          <w:rFonts w:ascii="Georgia" w:eastAsia="Times New Roman" w:hAnsi="Georgia" w:cs="Times New Roman"/>
          <w:color w:val="000000"/>
          <w:sz w:val="28"/>
          <w:szCs w:val="28"/>
          <w:lang w:eastAsia="ru-RU"/>
        </w:rPr>
        <w:t xml:space="preserve"> – ведь он отошел от Бога, от любви дальше всех.</w:t>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 xml:space="preserve">Тот, кто отошел от Бога, принимает бесовское воздействие, тогда как тот, кто живет с Богом, приемлет божественную благодать. Благодать </w:t>
      </w:r>
      <w:r w:rsidRPr="00D6620E">
        <w:rPr>
          <w:rFonts w:ascii="Georgia" w:eastAsia="Times New Roman" w:hAnsi="Georgia" w:cs="Times New Roman"/>
          <w:color w:val="000000"/>
          <w:sz w:val="28"/>
          <w:szCs w:val="28"/>
          <w:lang w:eastAsia="ru-RU"/>
        </w:rPr>
        <w:lastRenderedPageBreak/>
        <w:t xml:space="preserve">Божия приложится тому, кто ее имеет. А если человек имеет немного благодати, но обращается с ней без должного благоговения, то у него отнимется и то немногое, что у него есть. Современным людям не хватает благодати Божией, </w:t>
      </w:r>
      <w:proofErr w:type="spellStart"/>
      <w:r w:rsidRPr="00D6620E">
        <w:rPr>
          <w:rFonts w:ascii="Georgia" w:eastAsia="Times New Roman" w:hAnsi="Georgia" w:cs="Times New Roman"/>
          <w:color w:val="000000"/>
          <w:sz w:val="28"/>
          <w:szCs w:val="28"/>
          <w:lang w:eastAsia="ru-RU"/>
        </w:rPr>
        <w:t>потому-что</w:t>
      </w:r>
      <w:proofErr w:type="spellEnd"/>
      <w:r w:rsidRPr="00D6620E">
        <w:rPr>
          <w:rFonts w:ascii="Georgia" w:eastAsia="Times New Roman" w:hAnsi="Georgia" w:cs="Times New Roman"/>
          <w:color w:val="000000"/>
          <w:sz w:val="28"/>
          <w:szCs w:val="28"/>
          <w:lang w:eastAsia="ru-RU"/>
        </w:rPr>
        <w:t xml:space="preserve"> греша, они </w:t>
      </w:r>
      <w:proofErr w:type="gramStart"/>
      <w:r w:rsidRPr="00D6620E">
        <w:rPr>
          <w:rFonts w:ascii="Georgia" w:eastAsia="Times New Roman" w:hAnsi="Georgia" w:cs="Times New Roman"/>
          <w:color w:val="000000"/>
          <w:sz w:val="28"/>
          <w:szCs w:val="28"/>
          <w:lang w:eastAsia="ru-RU"/>
        </w:rPr>
        <w:t>от</w:t>
      </w:r>
      <w:proofErr w:type="gramEnd"/>
      <w:r w:rsidRPr="00D6620E">
        <w:rPr>
          <w:rFonts w:ascii="Georgia" w:eastAsia="Times New Roman" w:hAnsi="Georgia" w:cs="Times New Roman"/>
          <w:color w:val="000000"/>
          <w:sz w:val="28"/>
          <w:szCs w:val="28"/>
          <w:lang w:eastAsia="ru-RU"/>
        </w:rPr>
        <w:t xml:space="preserve"> отбрасывают </w:t>
      </w:r>
      <w:proofErr w:type="gramStart"/>
      <w:r w:rsidRPr="00D6620E">
        <w:rPr>
          <w:rFonts w:ascii="Georgia" w:eastAsia="Times New Roman" w:hAnsi="Georgia" w:cs="Times New Roman"/>
          <w:color w:val="000000"/>
          <w:sz w:val="28"/>
          <w:szCs w:val="28"/>
          <w:lang w:eastAsia="ru-RU"/>
        </w:rPr>
        <w:t>от</w:t>
      </w:r>
      <w:proofErr w:type="gramEnd"/>
      <w:r w:rsidRPr="00D6620E">
        <w:rPr>
          <w:rFonts w:ascii="Georgia" w:eastAsia="Times New Roman" w:hAnsi="Georgia" w:cs="Times New Roman"/>
          <w:color w:val="000000"/>
          <w:sz w:val="28"/>
          <w:szCs w:val="28"/>
          <w:lang w:eastAsia="ru-RU"/>
        </w:rPr>
        <w:t xml:space="preserve"> себя и те крохи благодати, которые имеют. А когда уходит божественная благодать, на человека яростно устремляются все бесы.</w:t>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 xml:space="preserve">В соответствии с тем, насколько люди отошли от Бога, они чувствуют огорчение в этой жизни. В жизни иной они будут переживать вечное огорчение. Насколько человек живет согласно воле Божией, настолько – еще в этой жизни – он в некоторой степени вкушает часть райской сладости. Делая добро, человек чувствует радость. Делая грех – страдает. Чем больше добра делает человек, тем больше он радуется, чем больше зла, тем сильнее страдает его душа. Даже когда человек просто что-то принимает от </w:t>
      </w:r>
      <w:proofErr w:type="gramStart"/>
      <w:r w:rsidRPr="00D6620E">
        <w:rPr>
          <w:rFonts w:ascii="Georgia" w:eastAsia="Times New Roman" w:hAnsi="Georgia" w:cs="Times New Roman"/>
          <w:color w:val="000000"/>
          <w:sz w:val="28"/>
          <w:szCs w:val="28"/>
          <w:lang w:eastAsia="ru-RU"/>
        </w:rPr>
        <w:t>другого</w:t>
      </w:r>
      <w:proofErr w:type="gramEnd"/>
      <w:r w:rsidRPr="00D6620E">
        <w:rPr>
          <w:rFonts w:ascii="Georgia" w:eastAsia="Times New Roman" w:hAnsi="Georgia" w:cs="Times New Roman"/>
          <w:color w:val="000000"/>
          <w:sz w:val="28"/>
          <w:szCs w:val="28"/>
          <w:lang w:eastAsia="ru-RU"/>
        </w:rPr>
        <w:t xml:space="preserve"> – он не чувствует той радости, которую испытывает, когда сам что-то дает. А </w:t>
      </w:r>
      <w:proofErr w:type="gramStart"/>
      <w:r w:rsidRPr="00D6620E">
        <w:rPr>
          <w:rFonts w:ascii="Georgia" w:eastAsia="Times New Roman" w:hAnsi="Georgia" w:cs="Times New Roman"/>
          <w:color w:val="000000"/>
          <w:sz w:val="28"/>
          <w:szCs w:val="28"/>
          <w:lang w:eastAsia="ru-RU"/>
        </w:rPr>
        <w:t>уж</w:t>
      </w:r>
      <w:proofErr w:type="gramEnd"/>
      <w:r w:rsidRPr="00D6620E">
        <w:rPr>
          <w:rFonts w:ascii="Georgia" w:eastAsia="Times New Roman" w:hAnsi="Georgia" w:cs="Times New Roman"/>
          <w:color w:val="000000"/>
          <w:sz w:val="28"/>
          <w:szCs w:val="28"/>
          <w:lang w:eastAsia="ru-RU"/>
        </w:rPr>
        <w:t xml:space="preserve"> какая там радость, если других обижать! Поэтому посмотрите на тех, кто обижает и обманывает других: какие у них страшные лица, как уродливо они гримасничают!</w:t>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 xml:space="preserve">Люди, удалившиеся от Бога, никогда не испытывают утешения и мучаются вдвойне. Тот, кто не верует в Бога и будущую жизнь, не только лишен утешения, но и приговаривает себя к вечной муке. Человеку заплатит тот хозяин, на которого он работает. Если ты работаешь на черного хозяина, то уже здесь он сделает твою жизнь черной. Если ты работаешь греху, то с тобой расплатится </w:t>
      </w:r>
      <w:proofErr w:type="spellStart"/>
      <w:r w:rsidRPr="00D6620E">
        <w:rPr>
          <w:rFonts w:ascii="Georgia" w:eastAsia="Times New Roman" w:hAnsi="Georgia" w:cs="Times New Roman"/>
          <w:color w:val="000000"/>
          <w:sz w:val="28"/>
          <w:szCs w:val="28"/>
          <w:lang w:eastAsia="ru-RU"/>
        </w:rPr>
        <w:t>диавол</w:t>
      </w:r>
      <w:proofErr w:type="spellEnd"/>
      <w:r w:rsidRPr="00D6620E">
        <w:rPr>
          <w:rFonts w:ascii="Georgia" w:eastAsia="Times New Roman" w:hAnsi="Georgia" w:cs="Times New Roman"/>
          <w:color w:val="000000"/>
          <w:sz w:val="28"/>
          <w:szCs w:val="28"/>
          <w:lang w:eastAsia="ru-RU"/>
        </w:rPr>
        <w:t xml:space="preserve">. Если ты возделываешь добродетель, то тебе заплатит Христос. И чем больше работаешь Христу, тем </w:t>
      </w:r>
      <w:proofErr w:type="spellStart"/>
      <w:r w:rsidRPr="00D6620E">
        <w:rPr>
          <w:rFonts w:ascii="Georgia" w:eastAsia="Times New Roman" w:hAnsi="Georgia" w:cs="Times New Roman"/>
          <w:color w:val="000000"/>
          <w:sz w:val="28"/>
          <w:szCs w:val="28"/>
          <w:lang w:eastAsia="ru-RU"/>
        </w:rPr>
        <w:t>просветленнее</w:t>
      </w:r>
      <w:proofErr w:type="spellEnd"/>
      <w:r w:rsidRPr="00D6620E">
        <w:rPr>
          <w:rFonts w:ascii="Georgia" w:eastAsia="Times New Roman" w:hAnsi="Georgia" w:cs="Times New Roman"/>
          <w:color w:val="000000"/>
          <w:sz w:val="28"/>
          <w:szCs w:val="28"/>
          <w:lang w:eastAsia="ru-RU"/>
        </w:rPr>
        <w:t xml:space="preserve"> и радостнее становишься. Христос претерпел Распятие, чтобы искупить нас от греха, чтобы очистился весь человеческий род. Что сделал для нас Христос, и что делаем для Него мы?</w:t>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 xml:space="preserve">Люди хотят грешить и иметь такого Бога, Который бы нас прощал, а мы продолжали бы грешить. Люди не веруют и от этого ненасытно бросаются в грех. С этого, т.е. неверия, начинается все зло. Люди не верят в иную жизнь и поэтому не считаются ни с чем. Обижают и </w:t>
      </w:r>
      <w:proofErr w:type="spellStart"/>
      <w:r w:rsidRPr="00D6620E">
        <w:rPr>
          <w:rFonts w:ascii="Georgia" w:eastAsia="Times New Roman" w:hAnsi="Georgia" w:cs="Times New Roman"/>
          <w:color w:val="000000"/>
          <w:sz w:val="28"/>
          <w:szCs w:val="28"/>
          <w:lang w:eastAsia="ru-RU"/>
        </w:rPr>
        <w:t>обманываеют</w:t>
      </w:r>
      <w:proofErr w:type="spellEnd"/>
      <w:r w:rsidRPr="00D6620E">
        <w:rPr>
          <w:rFonts w:ascii="Georgia" w:eastAsia="Times New Roman" w:hAnsi="Georgia" w:cs="Times New Roman"/>
          <w:color w:val="000000"/>
          <w:sz w:val="28"/>
          <w:szCs w:val="28"/>
          <w:lang w:eastAsia="ru-RU"/>
        </w:rPr>
        <w:t xml:space="preserve"> друг друга, бросают своих детей</w:t>
      </w:r>
      <w:proofErr w:type="gramStart"/>
      <w:r w:rsidRPr="00D6620E">
        <w:rPr>
          <w:rFonts w:ascii="Georgia" w:eastAsia="Times New Roman" w:hAnsi="Georgia" w:cs="Times New Roman"/>
          <w:color w:val="000000"/>
          <w:sz w:val="28"/>
          <w:szCs w:val="28"/>
          <w:lang w:eastAsia="ru-RU"/>
        </w:rPr>
        <w:t>… Т</w:t>
      </w:r>
      <w:proofErr w:type="gramEnd"/>
      <w:r w:rsidRPr="00D6620E">
        <w:rPr>
          <w:rFonts w:ascii="Georgia" w:eastAsia="Times New Roman" w:hAnsi="Georgia" w:cs="Times New Roman"/>
          <w:color w:val="000000"/>
          <w:sz w:val="28"/>
          <w:szCs w:val="28"/>
          <w:lang w:eastAsia="ru-RU"/>
        </w:rPr>
        <w:t xml:space="preserve">ворится такое, что язык не поворачивается сказать. Нешуточные грехи. Такие грехи, что </w:t>
      </w:r>
      <w:r w:rsidRPr="00D6620E">
        <w:rPr>
          <w:rFonts w:ascii="Georgia" w:eastAsia="Times New Roman" w:hAnsi="Georgia" w:cs="Times New Roman"/>
          <w:color w:val="000000"/>
          <w:sz w:val="28"/>
          <w:szCs w:val="28"/>
          <w:lang w:eastAsia="ru-RU"/>
        </w:rPr>
        <w:lastRenderedPageBreak/>
        <w:t xml:space="preserve">даже Святые Отцы не предусмотрели подобного в Священных Канонах. Как сказал Бог о Содоме и Гоморре: «Не верю, неужто </w:t>
      </w:r>
      <w:proofErr w:type="gramStart"/>
      <w:r w:rsidRPr="00D6620E">
        <w:rPr>
          <w:rFonts w:ascii="Georgia" w:eastAsia="Times New Roman" w:hAnsi="Georgia" w:cs="Times New Roman"/>
          <w:color w:val="000000"/>
          <w:sz w:val="28"/>
          <w:szCs w:val="28"/>
          <w:lang w:eastAsia="ru-RU"/>
        </w:rPr>
        <w:t>и</w:t>
      </w:r>
      <w:proofErr w:type="gramEnd"/>
      <w:r w:rsidRPr="00D6620E">
        <w:rPr>
          <w:rFonts w:ascii="Georgia" w:eastAsia="Times New Roman" w:hAnsi="Georgia" w:cs="Times New Roman"/>
          <w:color w:val="000000"/>
          <w:sz w:val="28"/>
          <w:szCs w:val="28"/>
          <w:lang w:eastAsia="ru-RU"/>
        </w:rPr>
        <w:t xml:space="preserve"> правда творятся такие грехи? Пойду, посмотрю».</w:t>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Если люди не покаются, не возвратятся к Богу, то они потеряют вечную жизнь. Человек должен помочь себе почувствовать глубочайший смысл жизни. Он должен прийти в себя, чтобы ощутить божественное утешение. Задача в том, чтобы человек духовно возрос, а не просто воздерживался от грехов.</w:t>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 xml:space="preserve">Люди, находясь сегодня в таком ужасном состоянии, делают всё, что взбредет им в голову. Одни живут на таблетках, другие – на наркотиках. То и дело трое-четверо </w:t>
      </w:r>
      <w:proofErr w:type="gramStart"/>
      <w:r w:rsidRPr="00D6620E">
        <w:rPr>
          <w:rFonts w:ascii="Georgia" w:eastAsia="Times New Roman" w:hAnsi="Georgia" w:cs="Times New Roman"/>
          <w:color w:val="000000"/>
          <w:sz w:val="28"/>
          <w:szCs w:val="28"/>
          <w:lang w:eastAsia="ru-RU"/>
        </w:rPr>
        <w:t>прельщенных</w:t>
      </w:r>
      <w:proofErr w:type="gramEnd"/>
      <w:r w:rsidRPr="00D6620E">
        <w:rPr>
          <w:rFonts w:ascii="Georgia" w:eastAsia="Times New Roman" w:hAnsi="Georgia" w:cs="Times New Roman"/>
          <w:color w:val="000000"/>
          <w:sz w:val="28"/>
          <w:szCs w:val="28"/>
          <w:lang w:eastAsia="ru-RU"/>
        </w:rPr>
        <w:t xml:space="preserve"> создают какую-нибудь новую религию. Иные устали от жизни и хотят наложить на себя руки или же, сделав какое-нибудь зло, устроить хороший тарарам. Речь идет не о тех, у кого эти желания появляются в виде </w:t>
      </w:r>
      <w:proofErr w:type="spellStart"/>
      <w:r w:rsidRPr="00D6620E">
        <w:rPr>
          <w:rFonts w:ascii="Georgia" w:eastAsia="Times New Roman" w:hAnsi="Georgia" w:cs="Times New Roman"/>
          <w:color w:val="000000"/>
          <w:sz w:val="28"/>
          <w:szCs w:val="28"/>
          <w:lang w:eastAsia="ru-RU"/>
        </w:rPr>
        <w:t>хульного</w:t>
      </w:r>
      <w:proofErr w:type="spellEnd"/>
      <w:r w:rsidRPr="00D6620E">
        <w:rPr>
          <w:rFonts w:ascii="Georgia" w:eastAsia="Times New Roman" w:hAnsi="Georgia" w:cs="Times New Roman"/>
          <w:color w:val="000000"/>
          <w:sz w:val="28"/>
          <w:szCs w:val="28"/>
          <w:lang w:eastAsia="ru-RU"/>
        </w:rPr>
        <w:t xml:space="preserve"> помысла, и они его изгоняют. Сейчас мы говорим о людях, которые устали от жизни и не знают, что им делать. Вот таких-то людей некоторые и используют для достижения своих злых целей.</w:t>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 xml:space="preserve">Несмотря на то, что мы довели себя до такого состояния, Бог не бросает нас на произвол судьбы. Бог оберегает нынешний мир обеими руками. Сегодня, когда человечество окружает столько опасностей, Бог оберегает его словно мать ребенка. Сейчас Христос, Пресвятая Богородица, святые помогают нам больше, чем в прежние времена, но мы не понимаем этого. А до чего дошел бы мир, если бы этой помощи не было!… Большинство людей живут на таблетках, находятся в таком состоянии, что страшно сказать. Один пьян, другой разочарован жизнью, у третьего задурманена голова, четвертый измучен </w:t>
      </w:r>
      <w:proofErr w:type="spellStart"/>
      <w:r w:rsidRPr="00D6620E">
        <w:rPr>
          <w:rFonts w:ascii="Georgia" w:eastAsia="Times New Roman" w:hAnsi="Georgia" w:cs="Times New Roman"/>
          <w:color w:val="000000"/>
          <w:sz w:val="28"/>
          <w:szCs w:val="28"/>
          <w:lang w:eastAsia="ru-RU"/>
        </w:rPr>
        <w:t>бессоницей</w:t>
      </w:r>
      <w:proofErr w:type="spellEnd"/>
      <w:r w:rsidRPr="00D6620E">
        <w:rPr>
          <w:rFonts w:ascii="Georgia" w:eastAsia="Times New Roman" w:hAnsi="Georgia" w:cs="Times New Roman"/>
          <w:color w:val="000000"/>
          <w:sz w:val="28"/>
          <w:szCs w:val="28"/>
          <w:lang w:eastAsia="ru-RU"/>
        </w:rPr>
        <w:t xml:space="preserve">. И видишь, как все эти люди водят машины, гоняют на мотоциклах, работают на опасных станках. Что, разве все они находятся в подходящем для этого состоянии? Сколько народу уже давно могло бы </w:t>
      </w:r>
      <w:proofErr w:type="spellStart"/>
      <w:r w:rsidRPr="00D6620E">
        <w:rPr>
          <w:rFonts w:ascii="Georgia" w:eastAsia="Times New Roman" w:hAnsi="Georgia" w:cs="Times New Roman"/>
          <w:color w:val="000000"/>
          <w:sz w:val="28"/>
          <w:szCs w:val="28"/>
          <w:lang w:eastAsia="ru-RU"/>
        </w:rPr>
        <w:t>перекалечиться</w:t>
      </w:r>
      <w:proofErr w:type="spellEnd"/>
      <w:r w:rsidRPr="00D6620E">
        <w:rPr>
          <w:rFonts w:ascii="Georgia" w:eastAsia="Times New Roman" w:hAnsi="Georgia" w:cs="Times New Roman"/>
          <w:color w:val="000000"/>
          <w:sz w:val="28"/>
          <w:szCs w:val="28"/>
          <w:lang w:eastAsia="ru-RU"/>
        </w:rPr>
        <w:t>! Как же хранит нас Бог, но мы этого не понимаем…</w:t>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 xml:space="preserve">Помню, как раньше наши родители уходили работать в поле и оставляли нас под присмотром соседки. Мы играли вместе с ее детьми. В те времена дети были уравновешенными. Соседка только иногда </w:t>
      </w:r>
      <w:r w:rsidRPr="00D6620E">
        <w:rPr>
          <w:rFonts w:ascii="Georgia" w:eastAsia="Times New Roman" w:hAnsi="Georgia" w:cs="Times New Roman"/>
          <w:color w:val="000000"/>
          <w:sz w:val="28"/>
          <w:szCs w:val="28"/>
          <w:lang w:eastAsia="ru-RU"/>
        </w:rPr>
        <w:lastRenderedPageBreak/>
        <w:t xml:space="preserve">поглядывала на нас и продолжала заниматься хозяйством, а мы тихонечко играли. Так же и Христос, Матерь Божия, святые раньше только присматривали за миром. А сегодня и Христос, и Божия Матерь, и святые </w:t>
      </w:r>
      <w:proofErr w:type="gramStart"/>
      <w:r w:rsidRPr="00D6620E">
        <w:rPr>
          <w:rFonts w:ascii="Georgia" w:eastAsia="Times New Roman" w:hAnsi="Georgia" w:cs="Times New Roman"/>
          <w:color w:val="000000"/>
          <w:sz w:val="28"/>
          <w:szCs w:val="28"/>
          <w:lang w:eastAsia="ru-RU"/>
        </w:rPr>
        <w:t>постоянно то</w:t>
      </w:r>
      <w:proofErr w:type="gramEnd"/>
      <w:r w:rsidRPr="00D6620E">
        <w:rPr>
          <w:rFonts w:ascii="Georgia" w:eastAsia="Times New Roman" w:hAnsi="Georgia" w:cs="Times New Roman"/>
          <w:color w:val="000000"/>
          <w:sz w:val="28"/>
          <w:szCs w:val="28"/>
          <w:lang w:eastAsia="ru-RU"/>
        </w:rPr>
        <w:t xml:space="preserve"> одного где-нибудь подхватывают, то другого от чего-нибудь удерживают, </w:t>
      </w:r>
      <w:proofErr w:type="spellStart"/>
      <w:r w:rsidRPr="00D6620E">
        <w:rPr>
          <w:rFonts w:ascii="Georgia" w:eastAsia="Times New Roman" w:hAnsi="Georgia" w:cs="Times New Roman"/>
          <w:color w:val="000000"/>
          <w:sz w:val="28"/>
          <w:szCs w:val="28"/>
          <w:lang w:eastAsia="ru-RU"/>
        </w:rPr>
        <w:t>потому-что</w:t>
      </w:r>
      <w:proofErr w:type="spellEnd"/>
      <w:r w:rsidRPr="00D6620E">
        <w:rPr>
          <w:rFonts w:ascii="Georgia" w:eastAsia="Times New Roman" w:hAnsi="Georgia" w:cs="Times New Roman"/>
          <w:color w:val="000000"/>
          <w:sz w:val="28"/>
          <w:szCs w:val="28"/>
          <w:lang w:eastAsia="ru-RU"/>
        </w:rPr>
        <w:t xml:space="preserve"> люди сейчас </w:t>
      </w:r>
      <w:proofErr w:type="spellStart"/>
      <w:r w:rsidRPr="00D6620E">
        <w:rPr>
          <w:rFonts w:ascii="Georgia" w:eastAsia="Times New Roman" w:hAnsi="Georgia" w:cs="Times New Roman"/>
          <w:color w:val="000000"/>
          <w:sz w:val="28"/>
          <w:szCs w:val="28"/>
          <w:lang w:eastAsia="ru-RU"/>
        </w:rPr>
        <w:t>неуравновешены</w:t>
      </w:r>
      <w:proofErr w:type="spellEnd"/>
      <w:r w:rsidRPr="00D6620E">
        <w:rPr>
          <w:rFonts w:ascii="Georgia" w:eastAsia="Times New Roman" w:hAnsi="Georgia" w:cs="Times New Roman"/>
          <w:color w:val="000000"/>
          <w:sz w:val="28"/>
          <w:szCs w:val="28"/>
          <w:lang w:eastAsia="ru-RU"/>
        </w:rPr>
        <w:t xml:space="preserve">. Сейчас такое творится, что Боже упаси!.. Все равно, что у какой-то матери есть несколько трудных детей: один забрался высоко и вот-вот сорвется вниз, другой берет нож и хочет перерезать себе горло, третий собирается обидеть четвертого… Мать не может расслабиться, не смыкает глаз, следит за ними, а дети не понимают ее тревоги. Так и мир не понимает того, что Бог помогает ему. Если бы Бог не помогал, то с таким количеством современной опасной техники мир уже давно бы весь </w:t>
      </w:r>
      <w:proofErr w:type="spellStart"/>
      <w:r w:rsidRPr="00D6620E">
        <w:rPr>
          <w:rFonts w:ascii="Georgia" w:eastAsia="Times New Roman" w:hAnsi="Georgia" w:cs="Times New Roman"/>
          <w:color w:val="000000"/>
          <w:sz w:val="28"/>
          <w:szCs w:val="28"/>
          <w:lang w:eastAsia="ru-RU"/>
        </w:rPr>
        <w:t>перекалечился</w:t>
      </w:r>
      <w:proofErr w:type="spellEnd"/>
      <w:r w:rsidRPr="00D6620E">
        <w:rPr>
          <w:rFonts w:ascii="Georgia" w:eastAsia="Times New Roman" w:hAnsi="Georgia" w:cs="Times New Roman"/>
          <w:color w:val="000000"/>
          <w:sz w:val="28"/>
          <w:szCs w:val="28"/>
          <w:lang w:eastAsia="ru-RU"/>
        </w:rPr>
        <w:t>. Но к счастью у нас есть защитники: наш Отец – Бог, наша Мать – Пресвятая Богородица, наши братья и сестры – святые и ангелы.</w:t>
      </w:r>
    </w:p>
    <w:p w:rsidR="00D6620E" w:rsidRPr="00D6620E" w:rsidRDefault="00D6620E" w:rsidP="00D6620E">
      <w:pPr>
        <w:shd w:val="clear" w:color="auto" w:fill="FFFFFF"/>
        <w:spacing w:after="240"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 xml:space="preserve">Насколько же велика ненависть </w:t>
      </w:r>
      <w:proofErr w:type="spellStart"/>
      <w:r w:rsidRPr="00D6620E">
        <w:rPr>
          <w:rFonts w:ascii="Georgia" w:eastAsia="Times New Roman" w:hAnsi="Georgia" w:cs="Times New Roman"/>
          <w:color w:val="000000"/>
          <w:sz w:val="28"/>
          <w:szCs w:val="28"/>
          <w:lang w:eastAsia="ru-RU"/>
        </w:rPr>
        <w:t>диавола</w:t>
      </w:r>
      <w:proofErr w:type="spellEnd"/>
      <w:r w:rsidRPr="00D6620E">
        <w:rPr>
          <w:rFonts w:ascii="Georgia" w:eastAsia="Times New Roman" w:hAnsi="Georgia" w:cs="Times New Roman"/>
          <w:color w:val="000000"/>
          <w:sz w:val="28"/>
          <w:szCs w:val="28"/>
          <w:lang w:eastAsia="ru-RU"/>
        </w:rPr>
        <w:t xml:space="preserve"> к роду человеческому! Как сильно желание врага уничтожить нас! А мы забываем, с кем ведем войну. Если бы вы только знали, сколько раз </w:t>
      </w:r>
      <w:proofErr w:type="spellStart"/>
      <w:r w:rsidRPr="00D6620E">
        <w:rPr>
          <w:rFonts w:ascii="Georgia" w:eastAsia="Times New Roman" w:hAnsi="Georgia" w:cs="Times New Roman"/>
          <w:color w:val="000000"/>
          <w:sz w:val="28"/>
          <w:szCs w:val="28"/>
          <w:lang w:eastAsia="ru-RU"/>
        </w:rPr>
        <w:t>диавол</w:t>
      </w:r>
      <w:proofErr w:type="spellEnd"/>
      <w:r w:rsidRPr="00D6620E">
        <w:rPr>
          <w:rFonts w:ascii="Georgia" w:eastAsia="Times New Roman" w:hAnsi="Georgia" w:cs="Times New Roman"/>
          <w:color w:val="000000"/>
          <w:sz w:val="28"/>
          <w:szCs w:val="28"/>
          <w:lang w:eastAsia="ru-RU"/>
        </w:rPr>
        <w:t xml:space="preserve"> уже опутывал землю своим хвостом, желая ее погубить! Но Бог не позволяет ему этого, Он разрушает его планы. Бог извлекает пользу даже из того зла, которое </w:t>
      </w:r>
      <w:proofErr w:type="spellStart"/>
      <w:r w:rsidRPr="00D6620E">
        <w:rPr>
          <w:rFonts w:ascii="Georgia" w:eastAsia="Times New Roman" w:hAnsi="Georgia" w:cs="Times New Roman"/>
          <w:color w:val="000000"/>
          <w:sz w:val="28"/>
          <w:szCs w:val="28"/>
          <w:lang w:eastAsia="ru-RU"/>
        </w:rPr>
        <w:t>диавол</w:t>
      </w:r>
      <w:proofErr w:type="spellEnd"/>
      <w:r w:rsidRPr="00D6620E">
        <w:rPr>
          <w:rFonts w:ascii="Georgia" w:eastAsia="Times New Roman" w:hAnsi="Georgia" w:cs="Times New Roman"/>
          <w:color w:val="000000"/>
          <w:sz w:val="28"/>
          <w:szCs w:val="28"/>
          <w:lang w:eastAsia="ru-RU"/>
        </w:rPr>
        <w:t xml:space="preserve"> стремится сделать, Он извлекает из зла великое добро.</w:t>
      </w:r>
    </w:p>
    <w:p w:rsidR="00D6620E" w:rsidRPr="00D6620E" w:rsidRDefault="00D6620E" w:rsidP="00D6620E">
      <w:pPr>
        <w:shd w:val="clear" w:color="auto" w:fill="FFFFFF"/>
        <w:spacing w:line="393" w:lineRule="atLeast"/>
        <w:rPr>
          <w:rFonts w:ascii="Georgia" w:eastAsia="Times New Roman" w:hAnsi="Georgia" w:cs="Times New Roman"/>
          <w:color w:val="000000"/>
          <w:sz w:val="28"/>
          <w:szCs w:val="28"/>
          <w:lang w:eastAsia="ru-RU"/>
        </w:rPr>
      </w:pPr>
      <w:r w:rsidRPr="00D6620E">
        <w:rPr>
          <w:rFonts w:ascii="Georgia" w:eastAsia="Times New Roman" w:hAnsi="Georgia" w:cs="Times New Roman"/>
          <w:color w:val="000000"/>
          <w:sz w:val="28"/>
          <w:szCs w:val="28"/>
          <w:lang w:eastAsia="ru-RU"/>
        </w:rPr>
        <w:t xml:space="preserve">Посмотрите: ведь благой Бог никогда не попускает, чтобы великие испытания продолжались более трех поколений. Он всегда оставляет закваску. Перед вавилонским пленением израильтяне скрыли в пустом колодце огонь от последнего жертвоприношения, чтобы потом зажечь от него огонь для новых жертвоприношений. И действительно – семьдесят лет спустя, когда они возвратились из плена, огонь для первого жертвоприношения был разожжен </w:t>
      </w:r>
      <w:proofErr w:type="gramStart"/>
      <w:r w:rsidRPr="00D6620E">
        <w:rPr>
          <w:rFonts w:ascii="Georgia" w:eastAsia="Times New Roman" w:hAnsi="Georgia" w:cs="Times New Roman"/>
          <w:color w:val="000000"/>
          <w:sz w:val="28"/>
          <w:szCs w:val="28"/>
          <w:lang w:eastAsia="ru-RU"/>
        </w:rPr>
        <w:t>от</w:t>
      </w:r>
      <w:proofErr w:type="gramEnd"/>
      <w:r w:rsidRPr="00D6620E">
        <w:rPr>
          <w:rFonts w:ascii="Georgia" w:eastAsia="Times New Roman" w:hAnsi="Georgia" w:cs="Times New Roman"/>
          <w:color w:val="000000"/>
          <w:sz w:val="28"/>
          <w:szCs w:val="28"/>
          <w:lang w:eastAsia="ru-RU"/>
        </w:rPr>
        <w:t xml:space="preserve"> найденного ими в колодце. В любые тяжелые времена </w:t>
      </w:r>
      <w:proofErr w:type="gramStart"/>
      <w:r w:rsidRPr="00D6620E">
        <w:rPr>
          <w:rFonts w:ascii="Georgia" w:eastAsia="Times New Roman" w:hAnsi="Georgia" w:cs="Times New Roman"/>
          <w:color w:val="000000"/>
          <w:sz w:val="28"/>
          <w:szCs w:val="28"/>
          <w:lang w:eastAsia="ru-RU"/>
        </w:rPr>
        <w:t>ко</w:t>
      </w:r>
      <w:proofErr w:type="gramEnd"/>
      <w:r w:rsidRPr="00D6620E">
        <w:rPr>
          <w:rFonts w:ascii="Georgia" w:eastAsia="Times New Roman" w:hAnsi="Georgia" w:cs="Times New Roman"/>
          <w:color w:val="000000"/>
          <w:sz w:val="28"/>
          <w:szCs w:val="28"/>
          <w:lang w:eastAsia="ru-RU"/>
        </w:rPr>
        <w:t xml:space="preserve"> злу увлекаются не все. Бог сохраняет закваску для грядущих поколений…</w:t>
      </w:r>
    </w:p>
    <w:p w:rsidR="00CE1294" w:rsidRDefault="00CE1294"/>
    <w:sectPr w:rsidR="00CE1294" w:rsidSect="00CE1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6620E"/>
    <w:rsid w:val="00CE1294"/>
    <w:rsid w:val="00D66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94"/>
  </w:style>
  <w:style w:type="paragraph" w:styleId="1">
    <w:name w:val="heading 1"/>
    <w:basedOn w:val="a"/>
    <w:link w:val="10"/>
    <w:uiPriority w:val="9"/>
    <w:qFormat/>
    <w:rsid w:val="00D662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20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6620E"/>
    <w:rPr>
      <w:color w:val="0000FF"/>
      <w:u w:val="single"/>
    </w:rPr>
  </w:style>
  <w:style w:type="character" w:customStyle="1" w:styleId="apple-converted-space">
    <w:name w:val="apple-converted-space"/>
    <w:basedOn w:val="a0"/>
    <w:rsid w:val="00D6620E"/>
  </w:style>
  <w:style w:type="paragraph" w:styleId="a4">
    <w:name w:val="Normal (Web)"/>
    <w:basedOn w:val="a"/>
    <w:uiPriority w:val="99"/>
    <w:semiHidden/>
    <w:unhideWhenUsed/>
    <w:rsid w:val="00D662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0937971">
      <w:bodyDiv w:val="1"/>
      <w:marLeft w:val="0"/>
      <w:marRight w:val="0"/>
      <w:marTop w:val="0"/>
      <w:marBottom w:val="0"/>
      <w:divBdr>
        <w:top w:val="none" w:sz="0" w:space="0" w:color="auto"/>
        <w:left w:val="none" w:sz="0" w:space="0" w:color="auto"/>
        <w:bottom w:val="none" w:sz="0" w:space="0" w:color="auto"/>
        <w:right w:val="none" w:sz="0" w:space="0" w:color="auto"/>
      </w:divBdr>
      <w:divsChild>
        <w:div w:id="125200431">
          <w:marLeft w:val="0"/>
          <w:marRight w:val="0"/>
          <w:marTop w:val="94"/>
          <w:marBottom w:val="262"/>
          <w:divBdr>
            <w:top w:val="none" w:sz="0" w:space="0" w:color="auto"/>
            <w:left w:val="none" w:sz="0" w:space="0" w:color="auto"/>
            <w:bottom w:val="none" w:sz="0" w:space="0" w:color="auto"/>
            <w:right w:val="none" w:sz="0" w:space="0" w:color="auto"/>
          </w:divBdr>
        </w:div>
        <w:div w:id="1037660641">
          <w:marLeft w:val="0"/>
          <w:marRight w:val="0"/>
          <w:marTop w:val="0"/>
          <w:marBottom w:val="0"/>
          <w:divBdr>
            <w:top w:val="none" w:sz="0" w:space="0" w:color="auto"/>
            <w:left w:val="none" w:sz="0" w:space="0" w:color="auto"/>
            <w:bottom w:val="none" w:sz="0" w:space="0" w:color="auto"/>
            <w:right w:val="none" w:sz="0" w:space="0" w:color="auto"/>
          </w:divBdr>
          <w:divsChild>
            <w:div w:id="1154444173">
              <w:marLeft w:val="0"/>
              <w:marRight w:val="0"/>
              <w:marTop w:val="0"/>
              <w:marBottom w:val="150"/>
              <w:divBdr>
                <w:top w:val="none" w:sz="0" w:space="0" w:color="auto"/>
                <w:left w:val="none" w:sz="0" w:space="0" w:color="auto"/>
                <w:bottom w:val="none" w:sz="0" w:space="0" w:color="auto"/>
                <w:right w:val="none" w:sz="0" w:space="0" w:color="auto"/>
              </w:divBdr>
              <w:divsChild>
                <w:div w:id="655569101">
                  <w:marLeft w:val="0"/>
                  <w:marRight w:val="187"/>
                  <w:marTop w:val="0"/>
                  <w:marBottom w:val="0"/>
                  <w:divBdr>
                    <w:top w:val="none" w:sz="0" w:space="0" w:color="auto"/>
                    <w:left w:val="none" w:sz="0" w:space="0" w:color="auto"/>
                    <w:bottom w:val="none" w:sz="0" w:space="0" w:color="auto"/>
                    <w:right w:val="none" w:sz="0" w:space="0" w:color="auto"/>
                  </w:divBdr>
                  <w:divsChild>
                    <w:div w:id="1992711712">
                      <w:marLeft w:val="0"/>
                      <w:marRight w:val="0"/>
                      <w:marTop w:val="224"/>
                      <w:marBottom w:val="0"/>
                      <w:divBdr>
                        <w:top w:val="single" w:sz="8" w:space="0" w:color="C7C8CA"/>
                        <w:left w:val="none" w:sz="0" w:space="0" w:color="auto"/>
                        <w:bottom w:val="none" w:sz="0" w:space="0" w:color="auto"/>
                        <w:right w:val="none" w:sz="0" w:space="0" w:color="auto"/>
                      </w:divBdr>
                    </w:div>
                  </w:divsChild>
                </w:div>
              </w:divsChild>
            </w:div>
            <w:div w:id="433137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ravmir.ru/author/user_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6860</Characters>
  <Application>Microsoft Office Word</Application>
  <DocSecurity>0</DocSecurity>
  <Lines>57</Lines>
  <Paragraphs>16</Paragraphs>
  <ScaleCrop>false</ScaleCrop>
  <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ЙЁ</dc:creator>
  <cp:lastModifiedBy>ЙЁ</cp:lastModifiedBy>
  <cp:revision>2</cp:revision>
  <dcterms:created xsi:type="dcterms:W3CDTF">2015-11-22T20:19:00Z</dcterms:created>
  <dcterms:modified xsi:type="dcterms:W3CDTF">2015-11-22T20:20:00Z</dcterms:modified>
</cp:coreProperties>
</file>