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5" w:rsidRPr="007F3A25" w:rsidRDefault="007F3A25" w:rsidP="007F3A25">
      <w:pPr>
        <w:shd w:val="clear" w:color="auto" w:fill="F6EFE5"/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4D3317"/>
          <w:spacing w:val="7"/>
          <w:kern w:val="36"/>
          <w:sz w:val="51"/>
          <w:szCs w:val="51"/>
          <w:lang w:eastAsia="ru-RU"/>
        </w:rPr>
      </w:pPr>
      <w:r w:rsidRPr="007F3A25">
        <w:rPr>
          <w:rFonts w:ascii="Times New Roman" w:eastAsia="Times New Roman" w:hAnsi="Times New Roman" w:cs="Times New Roman"/>
          <w:caps/>
          <w:color w:val="4D3317"/>
          <w:spacing w:val="7"/>
          <w:kern w:val="36"/>
          <w:sz w:val="51"/>
          <w:szCs w:val="51"/>
          <w:lang w:eastAsia="ru-RU"/>
        </w:rPr>
        <w:t>СОХРАНИТЬ ЖИВУЮ ВЕРУ – ВЕРУ ДЕТСТВА</w:t>
      </w:r>
    </w:p>
    <w:p w:rsidR="007F3A25" w:rsidRPr="007F3A25" w:rsidRDefault="007F3A25" w:rsidP="007F3A25">
      <w:pPr>
        <w:shd w:val="clear" w:color="auto" w:fill="F6EFE5"/>
        <w:spacing w:after="0" w:line="240" w:lineRule="auto"/>
        <w:textAlignment w:val="baseline"/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</w:pPr>
      <w:r w:rsidRPr="007F3A25">
        <w:rPr>
          <w:rFonts w:ascii="Times New Roman" w:eastAsia="Times New Roman" w:hAnsi="Times New Roman" w:cs="Times New Roman"/>
          <w:color w:val="796246"/>
          <w:sz w:val="84"/>
          <w:lang w:eastAsia="ru-RU"/>
        </w:rPr>
        <w:t>К</w:t>
      </w:r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огда я вернулся после первого учебного года на лето домой, моя мать сказала мне: «Едем к старцу!» С этого лета и до кончины старца Амвросия я побывал в </w:t>
      </w:r>
      <w:proofErr w:type="spellStart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Оптиной</w:t>
      </w:r>
      <w:proofErr w:type="spellEnd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Пустыни раз пять. Эти поездки с матерью я очень любил. Поля, луга, цветы, монастырская гостиница… все меня развлекало.</w:t>
      </w:r>
    </w:p>
    <w:p w:rsidR="007F3A25" w:rsidRPr="007F3A25" w:rsidRDefault="007F3A25" w:rsidP="007F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447800"/>
            <wp:effectExtent l="19050" t="0" r="0" b="0"/>
            <wp:docPr id="1" name="Рисунок 1" descr="http://www.optina.ru/photos/.full/2016/07/i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tina.ru/photos/.full/2016/07/i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Митр. </w:t>
      </w:r>
      <w:proofErr w:type="spellStart"/>
      <w:r w:rsidRPr="007F3A2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Евлогий</w:t>
      </w:r>
      <w:proofErr w:type="spellEnd"/>
    </w:p>
    <w:p w:rsidR="007F3A25" w:rsidRPr="007F3A25" w:rsidRDefault="007F3A25" w:rsidP="007F3A25">
      <w:pPr>
        <w:shd w:val="clear" w:color="auto" w:fill="F6EFE5"/>
        <w:spacing w:before="192" w:after="192" w:line="240" w:lineRule="auto"/>
        <w:textAlignment w:val="baseline"/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</w:pPr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Когда я приезжал к о. Амвросию девятилетним мальчиком, старец со мной шутил: поставит на колени и, бывало, скажет: «Ну, рассказывай грехи». Меня это смущало. А когда я стал постарше, старец Амвросий сам меня исповедовал.</w:t>
      </w:r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  <w:t>Лишь эти светлые воспоминания и освещают школьный период моей жизни. Я окончил духовное училище в 1882 году первым учеником. Мне было 14 лет.</w:t>
      </w:r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  <w:t xml:space="preserve">Во время моей отроческой беспризорности главное, что меня спасло, это духовное влияние и руководство старца о. Амвросия. Теперь, когда я, будучи семинаристом, приезжал в </w:t>
      </w:r>
      <w:proofErr w:type="spellStart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Оптину</w:t>
      </w:r>
      <w:proofErr w:type="spellEnd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Пустынь, я каялся о. Амвросию в семинарских грехах, а он меня журил и ставил на поклоны. Его благодетельная рука хранила меня от дурных путей, чудесно оберегала от всякой </w:t>
      </w:r>
      <w:proofErr w:type="gramStart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нечистоты</w:t>
      </w:r>
      <w:proofErr w:type="gramEnd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… да и до сих пор я живу его святыми молитвами. Я в это верю.</w:t>
      </w:r>
    </w:p>
    <w:p w:rsidR="007F3A25" w:rsidRPr="007F3A25" w:rsidRDefault="007F3A25" w:rsidP="007F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8D1D2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283835" cy="3519117"/>
            <wp:effectExtent l="19050" t="0" r="0" b="0"/>
            <wp:docPr id="2" name="Рисунок 2" descr="http://www.optina.ru/photos/.full/2016/07/46846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tina.ru/photos/.full/2016/07/46846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34" cy="352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5" w:rsidRPr="007F3A25" w:rsidRDefault="007F3A25" w:rsidP="007F3A25">
      <w:pPr>
        <w:shd w:val="clear" w:color="auto" w:fill="F6EFE5"/>
        <w:spacing w:after="0" w:line="240" w:lineRule="auto"/>
        <w:textAlignment w:val="baseline"/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</w:pPr>
      <w:proofErr w:type="gramStart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Летние каникулы, которые я ежегодно проводил дома, в родном с. Сомове, а затем в с. </w:t>
      </w:r>
      <w:proofErr w:type="spellStart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Апухтине</w:t>
      </w:r>
      <w:proofErr w:type="spellEnd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, куда перевели моего отца, в кругу моей семьи, оказывали на меня тоже самое благотворное влияние.</w:t>
      </w:r>
      <w:proofErr w:type="gramEnd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</w:t>
      </w:r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lastRenderedPageBreak/>
        <w:t xml:space="preserve">Благодаря мистической настроенности моей матери жизнь в нашем семейном гнезде дышала простой, но горячей верой, упованием на </w:t>
      </w:r>
      <w:proofErr w:type="spellStart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Промысл</w:t>
      </w:r>
      <w:proofErr w:type="spellEnd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Божий, на Божье милосердие</w:t>
      </w:r>
      <w:proofErr w:type="gramStart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…</w:t>
      </w:r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  <w:t>О</w:t>
      </w:r>
      <w:proofErr w:type="gramEnd"/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такой вере не спорят, ее не обсуждают — ею живут. В обстановке крепкого, благочестивого строя с меня быстро сбегало все наносное, налипшее за зиму в семинарии, и я возвращался к бесхитростной, живой вере моего детства.</w:t>
      </w:r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7F3A25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7F3A25">
        <w:rPr>
          <w:rFonts w:ascii="Trebuchet MS" w:eastAsia="Times New Roman" w:hAnsi="Trebuchet MS" w:cs="Times New Roman"/>
          <w:b/>
          <w:bCs/>
          <w:i/>
          <w:iCs/>
          <w:color w:val="2D2213"/>
          <w:sz w:val="20"/>
          <w:lang w:eastAsia="ru-RU"/>
        </w:rPr>
        <w:t>Из книги «Путь моей жизни»</w:t>
      </w:r>
    </w:p>
    <w:p w:rsidR="007F3A25" w:rsidRPr="007F3A25" w:rsidRDefault="007F3A25" w:rsidP="007F3A25">
      <w:pPr>
        <w:shd w:val="clear" w:color="auto" w:fill="F6EFE5"/>
        <w:spacing w:before="360" w:after="48" w:line="240" w:lineRule="auto"/>
        <w:jc w:val="right"/>
        <w:textAlignment w:val="baseline"/>
        <w:rPr>
          <w:rFonts w:ascii="Trebuchet MS" w:eastAsia="Times New Roman" w:hAnsi="Trebuchet MS" w:cs="Times New Roman"/>
          <w:i/>
          <w:iCs/>
          <w:color w:val="2D2213"/>
          <w:sz w:val="19"/>
          <w:szCs w:val="19"/>
          <w:lang w:eastAsia="ru-RU"/>
        </w:rPr>
      </w:pPr>
      <w:r w:rsidRPr="007F3A25">
        <w:rPr>
          <w:rFonts w:ascii="Trebuchet MS" w:eastAsia="Times New Roman" w:hAnsi="Trebuchet MS" w:cs="Times New Roman"/>
          <w:i/>
          <w:iCs/>
          <w:color w:val="2D2213"/>
          <w:sz w:val="19"/>
          <w:szCs w:val="19"/>
          <w:lang w:eastAsia="ru-RU"/>
        </w:rPr>
        <w:t xml:space="preserve">Митрополит </w:t>
      </w:r>
      <w:proofErr w:type="spellStart"/>
      <w:r w:rsidRPr="007F3A25">
        <w:rPr>
          <w:rFonts w:ascii="Trebuchet MS" w:eastAsia="Times New Roman" w:hAnsi="Trebuchet MS" w:cs="Times New Roman"/>
          <w:i/>
          <w:iCs/>
          <w:color w:val="2D2213"/>
          <w:sz w:val="19"/>
          <w:szCs w:val="19"/>
          <w:lang w:eastAsia="ru-RU"/>
        </w:rPr>
        <w:t>Евлогий</w:t>
      </w:r>
      <w:proofErr w:type="spellEnd"/>
      <w:r w:rsidRPr="007F3A25">
        <w:rPr>
          <w:rFonts w:ascii="Trebuchet MS" w:eastAsia="Times New Roman" w:hAnsi="Trebuchet MS" w:cs="Times New Roman"/>
          <w:i/>
          <w:iCs/>
          <w:color w:val="2D2213"/>
          <w:sz w:val="19"/>
          <w:szCs w:val="19"/>
          <w:lang w:eastAsia="ru-RU"/>
        </w:rPr>
        <w:t xml:space="preserve"> (Георгиевский)</w:t>
      </w:r>
    </w:p>
    <w:p w:rsidR="00A94CC0" w:rsidRDefault="007F3A25" w:rsidP="007F3A25">
      <w:r w:rsidRPr="007F3A25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 2016 г.</w:t>
      </w:r>
    </w:p>
    <w:sectPr w:rsidR="00A94CC0" w:rsidSect="00A9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A25"/>
    <w:rsid w:val="007F3A25"/>
    <w:rsid w:val="00A9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0"/>
  </w:style>
  <w:style w:type="paragraph" w:styleId="1">
    <w:name w:val="heading 1"/>
    <w:basedOn w:val="a"/>
    <w:link w:val="10"/>
    <w:uiPriority w:val="9"/>
    <w:qFormat/>
    <w:rsid w:val="007F3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">
    <w:name w:val="drop"/>
    <w:basedOn w:val="a0"/>
    <w:rsid w:val="007F3A25"/>
  </w:style>
  <w:style w:type="character" w:styleId="a4">
    <w:name w:val="Emphasis"/>
    <w:basedOn w:val="a0"/>
    <w:uiPriority w:val="20"/>
    <w:qFormat/>
    <w:rsid w:val="007F3A25"/>
    <w:rPr>
      <w:i/>
      <w:iCs/>
    </w:rPr>
  </w:style>
  <w:style w:type="paragraph" w:customStyle="1" w:styleId="author">
    <w:name w:val="author"/>
    <w:basedOn w:val="a"/>
    <w:rsid w:val="007F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ptina.ru/photos/.full/2016/07/46846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2016-08-21T11:53:00Z</dcterms:created>
  <dcterms:modified xsi:type="dcterms:W3CDTF">2016-08-21T11:55:00Z</dcterms:modified>
</cp:coreProperties>
</file>